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CDB1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12.1 Schema di Piano</w:t>
      </w:r>
    </w:p>
    <w:p w14:paraId="40BABF37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746787F" w14:textId="77777777" w:rsidR="0074429F" w:rsidRPr="0074429F" w:rsidRDefault="0074429F" w:rsidP="0074429F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lang w:eastAsia="it-IT"/>
          <w14:ligatures w14:val="none"/>
        </w:rPr>
        <w:t>ISL04 ALLEGATO </w:t>
      </w:r>
    </w:p>
    <w:p w14:paraId="45897FF8" w14:textId="77777777" w:rsidR="0074429F" w:rsidRPr="0074429F" w:rsidRDefault="0074429F" w:rsidP="0074429F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lang w:eastAsia="it-IT"/>
          <w14:ligatures w14:val="none"/>
        </w:rPr>
        <w:t>PIANO</w:t>
      </w:r>
    </w:p>
    <w:p w14:paraId="46FF3325" w14:textId="77777777" w:rsidR="0074429F" w:rsidRPr="0074429F" w:rsidRDefault="0074429F" w:rsidP="0074429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6198"/>
      </w:tblGrid>
      <w:tr w:rsidR="0074429F" w:rsidRPr="0074429F" w14:paraId="7427C751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9FB6A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Soggetto richiedente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EFDB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508EFF7A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1661F7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Finalità dell’operazione (specifico servizio oggetto dell’operazione che si vuole attivare e/o implementare)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91E2B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1. Attivazione/implementazione di servizi alla persona che favoriscano la domiciliarità e la residenzialità di nuclei familiari</w:t>
            </w:r>
          </w:p>
          <w:p w14:paraId="76C71E80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2a. Miglioramento di strutture/infrastrutture destinate a servizi sociali </w:t>
            </w:r>
          </w:p>
          <w:p w14:paraId="4FEA0E42" w14:textId="77777777" w:rsidR="0074429F" w:rsidRPr="0074429F" w:rsidRDefault="0074429F" w:rsidP="0074429F">
            <w:pPr>
              <w:spacing w:after="16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2b. Miglioramento di strutture/infrastrutture destinate a servizi culturali e ricreativi per favorire la socializzazione all’interno delle comunità e la valorizzazione delle specificità locali, finalizzate anche ad una scoperta e fruizione consapevole del proprio territorio, in ottica di coesione sociale</w:t>
            </w:r>
          </w:p>
          <w:p w14:paraId="6131DA42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3. Attivazione/implementazione di servizi per la popolazione affinché si creino le condizioni e lo stimolo a mantenere la residenzialità e si ricostruiscano quelle “Reti di Prossimità” necessarie al mantenimento della solidarietà sociale</w:t>
            </w:r>
          </w:p>
        </w:tc>
      </w:tr>
      <w:tr w:rsidR="0074429F" w:rsidRPr="0074429F" w14:paraId="3AE3AD10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BBB92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Definizione servizio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87981F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Inserire una definizione sintetica del tipo di servizio previsto, possibilmente facendo riferimento a categorie già esistenti (es: scuolabus, servizio mensa, ecc.)</w:t>
            </w:r>
          </w:p>
        </w:tc>
      </w:tr>
      <w:tr w:rsidR="0074429F" w:rsidRPr="0074429F" w14:paraId="5C7A7516" w14:textId="77777777" w:rsidTr="0074429F">
        <w:trPr>
          <w:trHeight w:val="759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30372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Descrizione Servizio attivato/implementato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814F1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C2823F0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Attivazione</w:t>
            </w:r>
          </w:p>
          <w:p w14:paraId="3AF7857B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Implementazione</w:t>
            </w:r>
          </w:p>
          <w:p w14:paraId="44C88A9D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73667BAD" w14:textId="77777777" w:rsidTr="0074429F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B4D7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892DE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Descrizione: </w:t>
            </w: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(descrivere il servizio previsto in modo sintetico ma esaustivo)</w:t>
            </w:r>
          </w:p>
          <w:p w14:paraId="5A9724AA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6F2BBC47" w14:textId="77777777" w:rsidTr="0074429F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38798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5B3DA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Obiettivi: </w:t>
            </w: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(descrivere gli obiettivi che si intendono raggiungere con l’attivazione/implementazione del servizio)</w:t>
            </w:r>
          </w:p>
          <w:p w14:paraId="1B217FAC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23F2F7E0" w14:textId="77777777" w:rsidTr="0074429F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E4FA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74E52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Utenza interessata:</w:t>
            </w:r>
          </w:p>
          <w:p w14:paraId="5E04713C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Minori di 18 anni</w:t>
            </w:r>
          </w:p>
          <w:p w14:paraId="6B78F5A4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Giovani (chi non ha ancora compiuto il 25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vertAlign w:val="superscript"/>
                <w:lang w:eastAsia="it-IT"/>
                <w14:ligatures w14:val="none"/>
              </w:rPr>
              <w:t>mo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anno di età)</w:t>
            </w:r>
          </w:p>
          <w:p w14:paraId="1A749588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Anziani (chi ha compiuto il 65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vertAlign w:val="superscript"/>
                <w:lang w:eastAsia="it-IT"/>
                <w14:ligatures w14:val="none"/>
              </w:rPr>
              <w:t>mo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anno di età)</w:t>
            </w:r>
          </w:p>
          <w:p w14:paraId="05994D1D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Diversamente abili (fare riferimento alla L. n. 104/1992)</w:t>
            </w:r>
          </w:p>
          <w:p w14:paraId="653008AE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Altra utenza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: __________________</w:t>
            </w:r>
          </w:p>
          <w:p w14:paraId="7EC9EF6C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(oltre ad indicare la tipologia di utenti a cui il servizio si rivolge in via principale, descrivere le motivazioni di tale indicazione. Se del caso, descrivere anche le tipologie di utenti a cui il servizio si rivolge in via secondaria)</w:t>
            </w:r>
          </w:p>
        </w:tc>
      </w:tr>
      <w:tr w:rsidR="0074429F" w:rsidRPr="0074429F" w14:paraId="31A86EFB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1C06BF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Territorio interessato 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lastRenderedPageBreak/>
              <w:t>dall’erogazione del servizio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B93F8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lastRenderedPageBreak/>
              <w:t xml:space="preserve">Tenuto conto del servizio e delle sue modalità di erogazione da parte del beneficiario e di attivazione e fruizione da parte degli utenti, </w:t>
            </w: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lastRenderedPageBreak/>
              <w:t xml:space="preserve">indicare </w:t>
            </w: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:lang w:eastAsia="it-IT"/>
                <w14:ligatures w14:val="none"/>
              </w:rPr>
              <w:t>i comuni</w:t>
            </w: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nel quale il servizio sarà fruibile e la corrispondente popolazione</w:t>
            </w:r>
          </w:p>
        </w:tc>
      </w:tr>
      <w:tr w:rsidR="0074429F" w:rsidRPr="0074429F" w14:paraId="6B17F537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65D84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lastRenderedPageBreak/>
              <w:t>Modalità di erogazione del servizio e soggetti coinvolti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E4B9F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Indicare le modalità di erogazione del servizio da parte del beneficiario (es: personale interno, esternalizzazione, ecc.) e i soggetti che si prevedono di coinvolgere</w:t>
            </w:r>
          </w:p>
        </w:tc>
      </w:tr>
      <w:tr w:rsidR="0074429F" w:rsidRPr="0074429F" w14:paraId="54B611CC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732BF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Orari/frequenza prevista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2954A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Indicare, ove pertinente, orario/frequenza previsto di fruizione del servizio</w:t>
            </w:r>
          </w:p>
        </w:tc>
      </w:tr>
      <w:tr w:rsidR="0074429F" w:rsidRPr="0074429F" w14:paraId="065B6C6C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597BF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Modalità di attivazione dello specifico servizio da parte degli utenti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B7606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Descrivere le modalità con le quali l’utenza può aderire al servizio (es: iscrizione, libero accesso, ecc.)</w:t>
            </w:r>
          </w:p>
        </w:tc>
      </w:tr>
      <w:tr w:rsidR="0074429F" w:rsidRPr="0074429F" w14:paraId="7C32D38A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B0D19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Modalità di fruizione dello specifico servizio da parte degli utenti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27C2E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Descrivere le modalità con le quali l’utenza fruisce del servizio</w:t>
            </w:r>
          </w:p>
        </w:tc>
      </w:tr>
      <w:tr w:rsidR="0074429F" w:rsidRPr="0074429F" w14:paraId="0B6BB06E" w14:textId="77777777" w:rsidTr="0074429F">
        <w:trPr>
          <w:trHeight w:val="6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A4560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Sostenibilità (presa in carico) del servizio nel tempo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4519C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Descrivere sinteticamente la sostenibilità nel tempo del servizio, con particolare riferimento al periodo di mantenimento dello stesso previsto dal bando</w:t>
            </w:r>
          </w:p>
        </w:tc>
      </w:tr>
      <w:tr w:rsidR="0074429F" w:rsidRPr="0074429F" w14:paraId="67982149" w14:textId="77777777" w:rsidTr="0074429F">
        <w:trPr>
          <w:trHeight w:val="6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C2EDF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Coerenza con le politiche regionali e i relativi strumenti e piani (ove pertinente)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7F02B9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Indicare l’eventuale politica regionale e i relativi strumenti e piani nel cui ambito si colloca il servizio oggetto dell’operazione e descriverne la coerenza</w:t>
            </w:r>
          </w:p>
        </w:tc>
      </w:tr>
      <w:tr w:rsidR="0074429F" w:rsidRPr="0074429F" w14:paraId="6325266B" w14:textId="77777777" w:rsidTr="0074429F">
        <w:trPr>
          <w:trHeight w:val="6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1E28F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Coerenza dell’investimento con gli strumenti di pianificazione urbanistica e territoriale (ove pertinente)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D5726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Indicare gli eventuali strumenti di pianificazione urbanistica e territoriale nel cui ambito si colloca il servizio oggetto dell’operazione e descriverne la coerenza</w:t>
            </w:r>
          </w:p>
        </w:tc>
      </w:tr>
      <w:tr w:rsidR="0074429F" w:rsidRPr="0074429F" w14:paraId="5831F437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FBA01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Cronoprogramma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delle attività previste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F77C0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Indicare i tempi previsti per la realizzazione dell’operazione oggetto della domanda di aiuto, riferiti alle diverse categorie di spesa previste</w:t>
            </w:r>
          </w:p>
        </w:tc>
      </w:tr>
      <w:tr w:rsidR="0074429F" w:rsidRPr="0074429F" w14:paraId="28549DE6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72B84D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Tempi di attivazione del nuovo servizio o del servizio implementato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51F0A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Indicare i tempi di attivazione del servizio in relazione ai tempi indicati al paragrafo precedente. Il servizio si intende attivato quando è fruibile da parte dell’utente destinatario.</w:t>
            </w:r>
          </w:p>
        </w:tc>
      </w:tr>
      <w:tr w:rsidR="0074429F" w:rsidRPr="0074429F" w14:paraId="2E222CB2" w14:textId="77777777" w:rsidTr="007442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A3D2C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Spese previste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998CD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C77C5D2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a. Miglioramento di beni immobili e pertinenze per l’ampliamento e l’adeguamento di strutture/infrastrutture per l’erogazione di servizi a favore della popolazione</w:t>
            </w:r>
          </w:p>
          <w:p w14:paraId="39ECB87F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€ _________________</w:t>
            </w:r>
          </w:p>
          <w:p w14:paraId="496EA43F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b. Acquisto di nuovi macchinari impianti e attrezzature, inclusa la messa in opera, necessari all’erogazione dei servizi a favore della popolazione </w:t>
            </w:r>
          </w:p>
          <w:p w14:paraId="349FE2FF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€ _____________</w:t>
            </w:r>
          </w:p>
          <w:p w14:paraId="74D42FDE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c. Spese generali collegate alle spese di cui ai punti a) e b)</w:t>
            </w:r>
          </w:p>
          <w:p w14:paraId="0B3D52AF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€____________</w:t>
            </w:r>
          </w:p>
          <w:p w14:paraId="4A99C0F1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d. Creazione, acquisizione e realizzazione di strumenti informativi: programmi informatici e relative applicazioni, siti e portali web </w:t>
            </w:r>
          </w:p>
          <w:p w14:paraId="078BAE54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>€ ______________</w:t>
            </w:r>
          </w:p>
          <w:p w14:paraId="14AB78A7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Solo per la categoria di beneficiari Enti pubblici:</w:t>
            </w:r>
          </w:p>
          <w:p w14:paraId="1140519F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Personale specificatamente impiegato nell’erogazione del servizio attivato e/o implementato</w:t>
            </w:r>
          </w:p>
          <w:p w14:paraId="6B880804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€_______________</w:t>
            </w:r>
          </w:p>
          <w:p w14:paraId="5CA877B0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6048D0E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Totale ___________</w:t>
            </w:r>
          </w:p>
          <w:p w14:paraId="37A41E10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Inserire le risorse previste per le singole categorie di spesa dopo la casella contrassegnata (con riferimento agli atti progettuali allegati in domanda di aiuto)</w:t>
            </w:r>
          </w:p>
        </w:tc>
      </w:tr>
    </w:tbl>
    <w:p w14:paraId="70197D2E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CE449B8" w14:textId="77777777" w:rsidR="0074429F" w:rsidRPr="0074429F" w:rsidRDefault="0074429F" w:rsidP="00744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INFORMAZIONI RELATIVE ALL’IMMOBILE OVE SI COLLOCA L’INTERVENTO</w:t>
      </w:r>
    </w:p>
    <w:p w14:paraId="7CECE2FE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867"/>
        <w:gridCol w:w="382"/>
        <w:gridCol w:w="2377"/>
        <w:gridCol w:w="382"/>
        <w:gridCol w:w="2536"/>
        <w:gridCol w:w="382"/>
      </w:tblGrid>
      <w:tr w:rsidR="0074429F" w:rsidRPr="0074429F" w14:paraId="2F4122A6" w14:textId="77777777" w:rsidTr="0074429F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D3199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Descrizione immobile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46FDC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Edificio qualificato come bene culturale o con valore storico-ambientale ai sensi dell’art. 10 del D. Lgs n. 42/2004 e </w:t>
            </w:r>
            <w:proofErr w:type="spellStart"/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s.m.i.</w:t>
            </w:r>
            <w:proofErr w:type="spellEnd"/>
          </w:p>
          <w:p w14:paraId="44740404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SI                                                               </w:t>
            </w:r>
            <w:r w:rsidRPr="0074429F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eastAsia="it-IT"/>
                <w14:ligatures w14:val="none"/>
              </w:rPr>
              <w:t>☐</w:t>
            </w:r>
            <w:r w:rsidRPr="00744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NO</w:t>
            </w:r>
          </w:p>
          <w:p w14:paraId="31CAF707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2739EC2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Descrivere l’immobile su cui si colloca l’intervento</w:t>
            </w:r>
          </w:p>
          <w:p w14:paraId="389E62CD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498D2F01" w14:textId="77777777" w:rsidTr="0074429F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AFB6A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Indirizzo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C0BCB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6CFA8AF2" w14:textId="77777777" w:rsidTr="0074429F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12569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Dati catastali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50422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Foglio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C8821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F5CE2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Mappale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B56E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14E5B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Particella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7D7B1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2B16A76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B4E1725" w14:textId="77777777" w:rsidR="0074429F" w:rsidRPr="0074429F" w:rsidRDefault="0074429F" w:rsidP="00744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INFORMAZIONI RELATIVE A NUOVI MACCHINARI IMPIANTI E ATTREZZATURE</w:t>
      </w:r>
    </w:p>
    <w:p w14:paraId="0DDABDF6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8437"/>
      </w:tblGrid>
      <w:tr w:rsidR="0074429F" w:rsidRPr="0074429F" w14:paraId="12CE2D0B" w14:textId="77777777" w:rsidTr="0074429F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63FD7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BDACC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Descrivere i macchinari/impianti e attrezzature oggetto dell’operazione anche con riferimento al servizio attivato/implementato</w:t>
            </w:r>
          </w:p>
          <w:p w14:paraId="76C586B8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AA2BD91" w14:textId="77777777" w:rsidR="0074429F" w:rsidRPr="0074429F" w:rsidRDefault="0074429F" w:rsidP="0074429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204F0A7E" w14:textId="77777777" w:rsidR="0074429F" w:rsidRPr="0074429F" w:rsidRDefault="0074429F" w:rsidP="00744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INFORMAZIONI RELATIVE A CREAZIONE, ACQUISIZIONE E REALIZZAZIONE DI STRUMENTI INFORMATIVI</w:t>
      </w:r>
    </w:p>
    <w:p w14:paraId="13523AB3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8437"/>
      </w:tblGrid>
      <w:tr w:rsidR="0074429F" w:rsidRPr="0074429F" w14:paraId="3394DD13" w14:textId="77777777" w:rsidTr="0074429F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29DF9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33517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Descrivere gli strumenti informativi oggetto dell’operazione anche con riferimento al servizio attivato/implementato</w:t>
            </w:r>
          </w:p>
          <w:p w14:paraId="1368B92E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0F1E0B1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A45C863" w14:textId="77777777" w:rsidR="0074429F" w:rsidRPr="0074429F" w:rsidRDefault="0074429F" w:rsidP="00744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INFORMAZIONI RELATIVE PERSONALE SPECIFICATAMENTE IMPIEGATO NELL’EROGAZIONE DEL SERVIZIO ATTIVATO E/O IMPLEMENTATO </w:t>
      </w:r>
      <w:r w:rsidRPr="0074429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/>
          <w14:ligatures w14:val="none"/>
        </w:rPr>
        <w:t>(SOLO ENTI PUBBLICI)</w:t>
      </w:r>
    </w:p>
    <w:p w14:paraId="3225289A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8437"/>
      </w:tblGrid>
      <w:tr w:rsidR="0074429F" w:rsidRPr="0074429F" w14:paraId="7812DD8F" w14:textId="77777777" w:rsidTr="0074429F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35CFB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2FC7F" w14:textId="77777777" w:rsidR="0074429F" w:rsidRPr="0074429F" w:rsidRDefault="0074429F" w:rsidP="0074429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Indicare il personale specificatamente impiegato nell’erogazione del servizio attivato/implementato (categoria, numerosità, ecc.)</w:t>
            </w:r>
          </w:p>
          <w:p w14:paraId="667D82E1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6CA9F67" w14:textId="77777777" w:rsidR="0074429F" w:rsidRDefault="0074429F" w:rsidP="0074429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872AA68" w14:textId="77777777" w:rsidR="0074429F" w:rsidRPr="0074429F" w:rsidRDefault="0074429F" w:rsidP="0074429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651EDFD" w14:textId="77777777" w:rsidR="0074429F" w:rsidRPr="0074429F" w:rsidRDefault="0074429F" w:rsidP="0074429F">
      <w:pPr>
        <w:spacing w:after="1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PIANO DELLE SPESE</w:t>
      </w:r>
    </w:p>
    <w:p w14:paraId="3023C5E6" w14:textId="77777777" w:rsidR="0074429F" w:rsidRPr="0074429F" w:rsidRDefault="0074429F" w:rsidP="0074429F">
      <w:pPr>
        <w:spacing w:after="1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Illustrare il piano delle spese.</w:t>
      </w:r>
    </w:p>
    <w:p w14:paraId="676BCADD" w14:textId="77777777" w:rsidR="0074429F" w:rsidRPr="0074429F" w:rsidRDefault="0074429F" w:rsidP="0074429F">
      <w:pPr>
        <w:spacing w:after="1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eastAsia="it-IT"/>
          <w14:ligatures w14:val="none"/>
        </w:rPr>
        <w:t>Per ciascuna lettera aggiungere linee testo se necessarie.</w:t>
      </w:r>
    </w:p>
    <w:p w14:paraId="2D5276F9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FAAFD81" w14:textId="77777777" w:rsidR="0074429F" w:rsidRPr="0074429F" w:rsidRDefault="0074429F" w:rsidP="00744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A. Miglioramento di beni immobili e pertinenze per l’ampliamento e l’adeguamento di strutture/infrastrutture per l’erogazione di servizi a favore della popolazione, compresi gli investimenti di sostituzione (Indirizzi Procedurali Generali del CSR 2023-2027, Sezione II, par. 2.3.2)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522"/>
        <w:gridCol w:w="910"/>
        <w:gridCol w:w="1866"/>
        <w:gridCol w:w="2286"/>
        <w:gridCol w:w="2195"/>
      </w:tblGrid>
      <w:tr w:rsidR="0074429F" w:rsidRPr="0074429F" w14:paraId="71443D7A" w14:textId="77777777" w:rsidTr="0074429F">
        <w:trPr>
          <w:trHeight w:val="1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C2FE7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quantità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69C4A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Descrizione 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6A7F7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fornitore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6637C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n. preventivo/offerta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33ABA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totale delle spese previste</w:t>
            </w:r>
          </w:p>
          <w:p w14:paraId="1160D1A2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6E215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delle spese in domanda</w:t>
            </w:r>
          </w:p>
          <w:p w14:paraId="022C1C3F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</w:tr>
      <w:tr w:rsidR="0074429F" w:rsidRPr="0074429F" w14:paraId="0471BE9A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7720C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F2986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8DA7D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2BAF6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B4921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1680E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1CC00F49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9C16F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E8E98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1642B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C7E57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7BCB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F0AD9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77F6BC7A" w14:textId="77777777" w:rsidTr="0074429F">
        <w:trPr>
          <w:trHeight w:val="55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71F17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Totale categoria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07858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58A47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FA989BB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615BD0D" w14:textId="77777777" w:rsidR="0074429F" w:rsidRPr="0074429F" w:rsidRDefault="0074429F" w:rsidP="00744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B. Acquisto di nuovi macchinari impianti e attrezzature, inclusa la messa in opera, necessari all’erogazione dei servizi a favore della popolazione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522"/>
        <w:gridCol w:w="910"/>
        <w:gridCol w:w="1866"/>
        <w:gridCol w:w="2286"/>
        <w:gridCol w:w="2195"/>
      </w:tblGrid>
      <w:tr w:rsidR="0074429F" w:rsidRPr="0074429F" w14:paraId="101733C0" w14:textId="77777777" w:rsidTr="0074429F">
        <w:trPr>
          <w:trHeight w:val="1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267B2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quantità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11EE9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Descrizione 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BA53E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fornitore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EF1C5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n. preventivo/offerta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DFFE3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totale delle spese previste</w:t>
            </w:r>
          </w:p>
          <w:p w14:paraId="363E81E7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A5DFA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delle spese in domanda</w:t>
            </w:r>
          </w:p>
          <w:p w14:paraId="03C3F83F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</w:tr>
      <w:tr w:rsidR="0074429F" w:rsidRPr="0074429F" w14:paraId="2480DFF9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8FC5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50977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90A19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5424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BF4CE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B755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63EB3014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D1FBB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745B1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95B68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4A942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E01D9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9B680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4BC8FAB2" w14:textId="77777777" w:rsidTr="0074429F">
        <w:trPr>
          <w:trHeight w:val="55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05877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Totale categoria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EA7F8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EADA8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8465162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CAD0AD2" w14:textId="77777777" w:rsidR="0074429F" w:rsidRPr="0074429F" w:rsidRDefault="0074429F" w:rsidP="00744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C. Spese generali connesse all’investimento, secondo quanto previsto dagli Indirizzi Procedurali Generali del CSR 2023-2027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522"/>
        <w:gridCol w:w="910"/>
        <w:gridCol w:w="1866"/>
        <w:gridCol w:w="2286"/>
        <w:gridCol w:w="2195"/>
      </w:tblGrid>
      <w:tr w:rsidR="0074429F" w:rsidRPr="0074429F" w14:paraId="469B7864" w14:textId="77777777" w:rsidTr="0074429F">
        <w:trPr>
          <w:trHeight w:val="1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4FB9F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quantità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5DABA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Descrizione 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4F4DB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fornitore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21C85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n. preventivo/offerta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D058B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totale delle spese previste</w:t>
            </w:r>
          </w:p>
          <w:p w14:paraId="441A61D0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74ADE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delle spese in domanda</w:t>
            </w:r>
          </w:p>
          <w:p w14:paraId="55700C7A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</w:tr>
      <w:tr w:rsidR="0074429F" w:rsidRPr="0074429F" w14:paraId="32692AB1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66686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8067C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D9ACA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805C3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1BD2A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2DE5C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35B34447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795C8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9C616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12F2E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BD4D9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15A3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E60C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26049997" w14:textId="77777777" w:rsidTr="0074429F">
        <w:trPr>
          <w:trHeight w:val="55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F220C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Totale categoria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A006D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F15CF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9850535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F258372" w14:textId="77777777" w:rsidR="0074429F" w:rsidRPr="0074429F" w:rsidRDefault="0074429F" w:rsidP="00744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D. Creazione, acquisizione e realizzazione di strumenti informativi: programmi informatici e relative applicazioni, siti e portali web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522"/>
        <w:gridCol w:w="910"/>
        <w:gridCol w:w="1866"/>
        <w:gridCol w:w="2286"/>
        <w:gridCol w:w="2195"/>
      </w:tblGrid>
      <w:tr w:rsidR="0074429F" w:rsidRPr="0074429F" w14:paraId="334ABE14" w14:textId="77777777" w:rsidTr="0074429F">
        <w:trPr>
          <w:trHeight w:val="1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060EF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>quantità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3BDB1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Descrizione 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0F55B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fornitore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19DE4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n. preventivo/offerta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31B00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totale delle spese previste</w:t>
            </w:r>
          </w:p>
          <w:p w14:paraId="501FD3D9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F079E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delle spese in domanda</w:t>
            </w:r>
          </w:p>
          <w:p w14:paraId="0BA425CC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</w:tr>
      <w:tr w:rsidR="0074429F" w:rsidRPr="0074429F" w14:paraId="4088FE05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ADD3B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603B6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950CF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DDA0F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3488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1CC57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54D77A38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5EC8B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06B75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B754F9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3BCC2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D3252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05772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13184BCD" w14:textId="77777777" w:rsidTr="0074429F">
        <w:trPr>
          <w:trHeight w:val="55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88CF5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Totale categoria 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4924E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DAB7B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620C134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1A0B78A" w14:textId="77777777" w:rsidR="0074429F" w:rsidRPr="0074429F" w:rsidRDefault="0074429F" w:rsidP="00744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E. Personale specificatamente impiegato nell’erogazione del servizio attivato e/o implementato </w:t>
      </w:r>
      <w:r w:rsidRPr="0074429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/>
          <w14:ligatures w14:val="none"/>
        </w:rPr>
        <w:t>(solo Enti pubblici)</w:t>
      </w:r>
    </w:p>
    <w:p w14:paraId="1DAE0632" w14:textId="77777777" w:rsidR="0074429F" w:rsidRPr="0074429F" w:rsidRDefault="0074429F" w:rsidP="007442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512"/>
        <w:gridCol w:w="2009"/>
        <w:gridCol w:w="860"/>
        <w:gridCol w:w="2242"/>
        <w:gridCol w:w="2156"/>
      </w:tblGrid>
      <w:tr w:rsidR="0074429F" w:rsidRPr="0074429F" w14:paraId="5037F8DA" w14:textId="77777777" w:rsidTr="0074429F">
        <w:trPr>
          <w:trHeight w:val="1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07692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quantità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180AD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Descrizione 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24B30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Personale interno/esterno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B17DA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n. offerta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ECE81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totale delle spese previste</w:t>
            </w:r>
          </w:p>
          <w:p w14:paraId="1814E935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34E86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Importo delle spese in domanda</w:t>
            </w:r>
          </w:p>
          <w:p w14:paraId="32285454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(IVA esclusa)</w:t>
            </w:r>
          </w:p>
        </w:tc>
      </w:tr>
      <w:tr w:rsidR="0074429F" w:rsidRPr="0074429F" w14:paraId="0B219500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290F9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068C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FE58C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5E421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DAFA3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7DE8D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078A931A" w14:textId="77777777" w:rsidTr="0074429F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DE94F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C3A0B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B7044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ECA5A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5BCE1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BE9F1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4429F" w:rsidRPr="0074429F" w14:paraId="7601E694" w14:textId="77777777" w:rsidTr="0074429F">
        <w:trPr>
          <w:trHeight w:val="55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A0A09" w14:textId="77777777" w:rsidR="0074429F" w:rsidRPr="0074429F" w:rsidRDefault="0074429F" w:rsidP="0074429F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4429F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Totale categoria 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FE0F2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59069" w14:textId="77777777" w:rsidR="0074429F" w:rsidRPr="0074429F" w:rsidRDefault="0074429F" w:rsidP="0074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1F7C52F" w14:textId="77777777" w:rsidR="0074429F" w:rsidRPr="0074429F" w:rsidRDefault="0074429F" w:rsidP="0074429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9547B02" w14:textId="77777777" w:rsidR="0074429F" w:rsidRPr="0074429F" w:rsidRDefault="0074429F" w:rsidP="0074429F">
      <w:pPr>
        <w:spacing w:after="160" w:line="240" w:lineRule="auto"/>
        <w:ind w:left="4963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4429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FIRMA DEL RICHIEDENTE</w:t>
      </w:r>
    </w:p>
    <w:p w14:paraId="41982D01" w14:textId="77777777" w:rsidR="00512A96" w:rsidRDefault="00512A96"/>
    <w:sectPr w:rsidR="00512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9F"/>
    <w:rsid w:val="00512A96"/>
    <w:rsid w:val="0074429F"/>
    <w:rsid w:val="00853738"/>
    <w:rsid w:val="009F394C"/>
    <w:rsid w:val="00D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2CB9"/>
  <w15:chartTrackingRefBased/>
  <w15:docId w15:val="{EBEAFCCB-E825-426C-A527-ABB3891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89862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03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953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837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Montagna.Vicentina</dc:creator>
  <cp:keywords/>
  <dc:description/>
  <cp:lastModifiedBy>Montagna.Vicentina</cp:lastModifiedBy>
  <cp:revision>1</cp:revision>
  <dcterms:created xsi:type="dcterms:W3CDTF">2024-06-18T09:50:00Z</dcterms:created>
  <dcterms:modified xsi:type="dcterms:W3CDTF">2024-06-18T09:56:00Z</dcterms:modified>
</cp:coreProperties>
</file>